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999问与答：地质纵横</w:t>
      </w:r>
    </w:p>
    <w:p>
      <w:r>
        <w:rPr>
          <w:rFonts w:ascii="宋体" w:hAnsi="宋体" w:eastAsia="宋体"/>
          <w:sz w:val="24"/>
        </w:rPr>
        <w:t>陈安泽，高洪兴，谢苹，黄自培，赵松龄，刘燕生，安延恺，刘风仁，安作相，曾问渠，卢立伍，李彤均等著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999问与答：地质纵横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陈安泽，高洪兴，谢苹，黄自培，赵松龄，刘燕生，安延恺，刘风仁，安作相，曾问渠，卢立伍，李彤均等著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本书出售、求购地址：https://www.jiaokey.com/book/detail/11741896.html</w:t>
      </w:r>
    </w:p>
    <w:p>
      <w:r>
        <w:t>更多相关图书推荐：https://www.jiaokey.com</w:t>
      </w:r>
    </w:p>
    <w:p>
      <w:r>
        <w:t>陈安泽，高洪兴，谢苹，黄自培，赵松龄，刘燕生，安延恺，刘风仁，安作相，曾问渠，卢立伍，李彤均等著 其他作品：https://www.jiaokey.com/tag/陈安泽，高洪兴，谢苹，黄自培，赵松龄，刘燕生，安延恺，刘风仁，安作相，曾问渠，卢立伍，李彤均等著.html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关键词搜索：https://www.jiaokey.com/tag/999问与答：地质纵横.html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