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书名：闻一多  新文艺和文学遗产</w:t>
      </w:r>
    </w:p>
    <w:p>
      <w:r>
        <w:t>作者:颜浩编著</w:t>
      </w:r>
    </w:p>
    <w:p>
      <w:r>
        <w:t>出版社:济南：山东文艺出版社</w:t>
      </w:r>
    </w:p>
    <w:p>
      <w:r>
        <w:t>出版日期：2006.06</w:t>
      </w:r>
    </w:p>
    <w:p>
      <w:r>
        <w:t>总页数：217</w:t>
      </w:r>
    </w:p>
    <w:p>
      <w:r>
        <w:t>更多请访问教客网:www.jiaokey.com</w:t>
      </w:r>
    </w:p>
    <w:p>
      <w:r>
        <w:t>闻一多  新文艺和文学遗产评论地址：https://www.jiaokey.com/book/detail/11740861.html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