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书名：阿舍勒铜锌矿床及三维定位预测</w:t>
      </w:r>
    </w:p>
    <w:p>
      <w:r>
        <w:t>作者：朱裕生，肖克炎，王全明，徐珏，冯京，庄道择，高永峰，高兰，宋国耀，陈郑辉，方一平等著</w:t>
      </w:r>
    </w:p>
    <w:p>
      <w:r>
        <w:t>出版社：北京:地质出版社,2002.04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阿舍勒铜锌矿床及三维定位预测 评论地址：https://www.jiaokey.com/book/detail/11739922.html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