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书名：高职院校21世纪新视野教材  高等数学  下</w:t>
      </w:r>
    </w:p>
    <w:p>
      <w:r>
        <w:t>作者：张忠志，李宏平，杨建湘主编；李占光，丁超，李海军，孙学锋，任玉萍，谭乐平副主编</w:t>
      </w:r>
    </w:p>
    <w:p>
      <w:r>
        <w:t>出版社：长沙：湖南大学出版社</w:t>
      </w:r>
    </w:p>
    <w:p>
      <w:r>
        <w:t>出版日期：2003.06</w:t>
      </w:r>
    </w:p>
    <w:p>
      <w:r>
        <w:t>总页数：266</w:t>
      </w:r>
    </w:p>
    <w:p>
      <w:r>
        <w:t>更多请访问教客网: www.jiaokey.com</w:t>
      </w:r>
    </w:p>
    <w:p>
      <w:r>
        <w:t>高职院校21世纪新视野教材  高等数学  下 评论地址：https://www.jiaokey.com/book/detail/11738912.html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