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书名：国际设计大师丛书  克里斯坦  中英德文本</w:t>
      </w:r>
    </w:p>
    <w:p>
      <w:r>
        <w:t>作者：余秉楠，余璐主编（德）汉兹·尤尔根·克里斯坦（Heinz-JurgenKristahn）设计）</w:t>
      </w:r>
    </w:p>
    <w:p>
      <w:r>
        <w:t>出版社：石家庄：河北美术出版社</w:t>
      </w:r>
    </w:p>
    <w:p>
      <w:r>
        <w:t>出版日期：2002.12</w:t>
      </w:r>
    </w:p>
    <w:p>
      <w:r>
        <w:t>总页数：171</w:t>
      </w:r>
    </w:p>
    <w:p>
      <w:r>
        <w:t>更多请访问教客网: www.jiaokey.com</w:t>
      </w:r>
    </w:p>
    <w:p>
      <w:r>
        <w:t>国际设计大师丛书  克里斯坦  中英德文本 评论地址：https://www.jiaokey.com/book/detail/11738035.html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