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书名：金陵岁时记</w:t>
      </w:r>
    </w:p>
    <w:p>
      <w:r>
        <w:t>作者：潘宗鼎撰；卢海鸣点校；夏仁虎撰</w:t>
      </w:r>
    </w:p>
    <w:p>
      <w:r>
        <w:t>出版社：南京:南京出版社,2006.09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金陵岁时记 评论地址：https://www.jiaokey.com/book/detail/11734263.html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