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书名：必要的乌托邦  教育理想的历史考察与建构</w:t>
      </w:r>
    </w:p>
    <w:p>
      <w:r>
        <w:t>作者：尹艳秋著</w:t>
      </w:r>
    </w:p>
    <w:p>
      <w:r>
        <w:t>出版社：福州：福建教育出版社</w:t>
      </w:r>
    </w:p>
    <w:p>
      <w:r>
        <w:t>出版日期：2004.10</w:t>
      </w:r>
    </w:p>
    <w:p>
      <w:r>
        <w:t>总页数：302</w:t>
      </w:r>
    </w:p>
    <w:p>
      <w:r>
        <w:t>更多请访问教客网: www.jiaokey.com</w:t>
      </w:r>
    </w:p>
    <w:p>
      <w:r>
        <w:t>必要的乌托邦  教育理想的历史考察与建构 评论地址：https://www.jiaokey.com/book/detail/11733880.html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