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书名：总编辑手记  上  笔尖下的行走  老报人与创意时代</w:t>
      </w:r>
    </w:p>
    <w:p>
      <w:r>
        <w:t>作者：王占禹著</w:t>
      </w:r>
    </w:p>
    <w:p>
      <w:r>
        <w:t>出版社：上海：文汇出版社</w:t>
      </w:r>
    </w:p>
    <w:p>
      <w:r>
        <w:t>出版日期：2006.10</w:t>
      </w:r>
    </w:p>
    <w:p>
      <w:r>
        <w:t>总页数：258</w:t>
      </w:r>
    </w:p>
    <w:p>
      <w:r>
        <w:t>更多请访问教客网: www.jiaokey.com</w:t>
      </w:r>
    </w:p>
    <w:p>
      <w:r>
        <w:t>总编辑手记  上  笔尖下的行走  老报人与创意时代 评论地址：https://www.jiaokey.com/book/detail/11733814.html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