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打造新家居·设计集成  4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打造新家居·设计集成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本书出售、求购地址：https://www.jiaokey.com/book/detail/11733379.html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关键词搜索：https://www.jiaokey.com/tag/打造新家居·设计集成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