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书名：合作与共赢：泛珠三角经济合作及对东南亚的影响</w:t>
      </w:r>
    </w:p>
    <w:p>
      <w:r>
        <w:t>作者：黄朝翰，李江涛著</w:t>
      </w:r>
    </w:p>
    <w:p>
      <w:r>
        <w:t>出版社：广州：广东人民出版社</w:t>
      </w:r>
    </w:p>
    <w:p>
      <w:r>
        <w:t>出版日期：2006.03</w:t>
      </w:r>
    </w:p>
    <w:p>
      <w:r>
        <w:t>总页数：301</w:t>
      </w:r>
    </w:p>
    <w:p>
      <w:r>
        <w:t>更多请访问教客网: www.jiaokey.com</w:t>
      </w:r>
    </w:p>
    <w:p>
      <w:r>
        <w:t>合作与共赢：泛珠三角经济合作及对东南亚的影响 评论地址：https://www.jiaokey.com/book/detail/11731059.html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