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书名：马克思实践观变革  三种实践观比较研究</w:t>
      </w:r>
    </w:p>
    <w:p>
      <w:r>
        <w:t>作者：穆艳杰著</w:t>
      </w:r>
    </w:p>
    <w:p>
      <w:r>
        <w:t>出版社：长春：吉林人民出版社</w:t>
      </w:r>
    </w:p>
    <w:p>
      <w:r>
        <w:t>出版日期：2006.02</w:t>
      </w:r>
    </w:p>
    <w:p>
      <w:r>
        <w:t>总页数：283</w:t>
      </w:r>
    </w:p>
    <w:p>
      <w:r>
        <w:t>更多请访问教客网: www.jiaokey.com</w:t>
      </w:r>
    </w:p>
    <w:p>
      <w:r>
        <w:t>马克思实践观变革  三种实践观比较研究 评论地址：https://www.jiaokey.com/book/detail/11730214.html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