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书名：汽车电路速成接线法 解放牌CA10B型</w:t>
      </w:r>
    </w:p>
    <w:p>
      <w:r>
        <w:t>作者：熊书端编</w:t>
      </w:r>
    </w:p>
    <w:p>
      <w:r>
        <w:t>出版社：郑州：河南科学技术出版社</w:t>
      </w:r>
    </w:p>
    <w:p>
      <w:r>
        <w:t>出版日期：1985.06</w:t>
      </w:r>
    </w:p>
    <w:p>
      <w:r>
        <w:t>总页数：13</w:t>
      </w:r>
    </w:p>
    <w:p>
      <w:r>
        <w:t>更多请访问教客网: www.jiaokey.com</w:t>
      </w:r>
    </w:p>
    <w:p>
      <w:r>
        <w:t>汽车电路速成接线法 解放牌CA10B型 评论地址：https://www.jiaokey.com/book/detail/11728048.html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