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书名：苏联建筑规范  СНИП  Ⅱ-60-75  城市、村镇、农村居民点的规划与建筑</w:t>
      </w:r>
    </w:p>
    <w:p>
      <w:r>
        <w:t>作者：张淑君译</w:t>
      </w:r>
    </w:p>
    <w:p>
      <w:r>
        <w:t>出版社：哈尔滨：黑龙江人民出版社</w:t>
      </w:r>
    </w:p>
    <w:p>
      <w:r>
        <w:t>出版日期：1988.03</w:t>
      </w:r>
    </w:p>
    <w:p>
      <w:r>
        <w:t>总页数：151</w:t>
      </w:r>
    </w:p>
    <w:p>
      <w:r>
        <w:t>更多请访问教客网: www.jiaokey.com</w:t>
      </w:r>
    </w:p>
    <w:p>
      <w:r>
        <w:t>苏联建筑规范  СНИП  Ⅱ-60-75  城市、村镇、农村居民点的规划与建筑 评论地址：https://www.jiaokey.com/book/detail/11727889.html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