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书名：浙东学术精神研究</w:t>
      </w:r>
    </w:p>
    <w:p>
      <w:r>
        <w:t>作者：方同义，陈新来，李包庚著</w:t>
      </w:r>
    </w:p>
    <w:p>
      <w:r>
        <w:t>出版社：宁波：宁波出版社</w:t>
      </w:r>
    </w:p>
    <w:p>
      <w:r>
        <w:t>出版日期：2006.09</w:t>
      </w:r>
    </w:p>
    <w:p>
      <w:r>
        <w:t>总页数：386</w:t>
      </w:r>
    </w:p>
    <w:p>
      <w:r>
        <w:t>更多请访问教客网: www.jiaokey.com</w:t>
      </w:r>
    </w:p>
    <w:p>
      <w:r>
        <w:t>浙东学术精神研究 评论地址：https://www.jiaokey.com/book/detail/11725072.html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