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书名：水泥生料成球</w:t>
      </w:r>
    </w:p>
    <w:p>
      <w:r>
        <w:t>作者：（苏）伯伦施坦，Л.А.，（苏）弗林切尔，М.Б.著；赵维彭译</w:t>
      </w:r>
    </w:p>
    <w:p>
      <w:r>
        <w:t>出版社：北京：中国工业出版社</w:t>
      </w:r>
    </w:p>
    <w:p>
      <w:r>
        <w:t>出版日期：1963.01</w:t>
      </w:r>
    </w:p>
    <w:p>
      <w:r>
        <w:t>总页数：119</w:t>
      </w:r>
    </w:p>
    <w:p>
      <w:r>
        <w:t>更多请访问教客网: www.jiaokey.com</w:t>
      </w:r>
    </w:p>
    <w:p>
      <w:r>
        <w:t>水泥生料成球 评论地址：https://www.jiaokey.com/book/detail/11723816.html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