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</w:t>
      </w:r>
    </w:p>
    <w:p>
      <w:r>
        <w:t>作者：叶伯生，戴永清编著</w:t>
      </w:r>
    </w:p>
    <w:p>
      <w:r>
        <w:t>出版社：武汉：华中科技大学出版社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数控加工编程与操作 评论地址：https://www.jiaokey.com/book/detail/11723762.html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