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书名：日产5吨纸浆圆盘磨浆机的制造与使用</w:t>
      </w:r>
    </w:p>
    <w:p>
      <w:r>
        <w:t>作者：地方国营金城造纸厂编著</w:t>
      </w:r>
    </w:p>
    <w:p>
      <w:r>
        <w:t>出版社：轻工业出版社</w:t>
      </w:r>
    </w:p>
    <w:p>
      <w:r>
        <w:t>出版日期：1959.05</w:t>
      </w:r>
    </w:p>
    <w:p>
      <w:r>
        <w:t>总页数：46</w:t>
      </w:r>
    </w:p>
    <w:p>
      <w:r>
        <w:t>更多请访问教客网: www.jiaokey.com</w:t>
      </w:r>
    </w:p>
    <w:p>
      <w:r>
        <w:t>日产5吨纸浆圆盘磨浆机的制造与使用 评论地址：https://www.jiaokey.com/book/detail/11723357.html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