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书名：冷静的目光·唐墓壁画出自何人之手</w:t>
      </w:r>
    </w:p>
    <w:p>
      <w:r>
        <w:t>作者：罗宁编著</w:t>
      </w:r>
    </w:p>
    <w:p>
      <w:r>
        <w:t>出版社：陕美</w:t>
      </w:r>
    </w:p>
    <w:p>
      <w:r>
        <w:t>出版日期：2005.10</w:t>
      </w:r>
    </w:p>
    <w:p>
      <w:r>
        <w:t>总页数：173</w:t>
      </w:r>
    </w:p>
    <w:p>
      <w:r>
        <w:t>更多请访问教客网: www.jiaokey.com</w:t>
      </w:r>
    </w:p>
    <w:p>
      <w:r>
        <w:t>冷静的目光·唐墓壁画出自何人之手 评论地址：https://www.jiaokey.com/book/detail/11722495.html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