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书名：架空通信线路建筑和修理的先进技术作业法</w:t>
      </w:r>
    </w:p>
    <w:p>
      <w:r>
        <w:t>作者：（苏）聂菲铎夫（В.М.Нефёдов）著；闵华瑞，张久熙译</w:t>
      </w:r>
    </w:p>
    <w:p>
      <w:r>
        <w:t>出版社：人民铁道出版社</w:t>
      </w:r>
    </w:p>
    <w:p>
      <w:r>
        <w:t>出版日期：1958.04</w:t>
      </w:r>
    </w:p>
    <w:p>
      <w:r>
        <w:t>总页数：64</w:t>
      </w:r>
    </w:p>
    <w:p>
      <w:r>
        <w:t>更多请访问教客网: www.jiaokey.com</w:t>
      </w:r>
    </w:p>
    <w:p>
      <w:r>
        <w:t>架空通信线路建筑和修理的先进技术作业法 评论地址：https://www.jiaokey.com/book/detail/11722116.html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