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书名：长途线路集中预配循环立捍施工法</w:t>
      </w:r>
    </w:p>
    <w:p>
      <w:r>
        <w:t>作者：中华人民共和国邮电部工程局编</w:t>
      </w:r>
    </w:p>
    <w:p>
      <w:r>
        <w:t>出版社：北京：人民邮电出版社</w:t>
      </w:r>
    </w:p>
    <w:p>
      <w:r>
        <w:t>出版日期：1955.06</w:t>
      </w:r>
    </w:p>
    <w:p>
      <w:r>
        <w:t>总页数：91</w:t>
      </w:r>
    </w:p>
    <w:p>
      <w:r>
        <w:t>更多请访问教客网: www.jiaokey.com</w:t>
      </w:r>
    </w:p>
    <w:p>
      <w:r>
        <w:t>长途线路集中预配循环立捍施工法 评论地址：https://www.jiaokey.com/book/detail/11720715.html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