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书名：紫气东来筑辉煌  皇家园林、帝王陵墓、文化遗址</w:t>
      </w:r>
    </w:p>
    <w:p>
      <w:r>
        <w:t>作者：张勃等编著</w:t>
      </w:r>
    </w:p>
    <w:p>
      <w:r>
        <w:t>出版社：北京：光明日报出版社</w:t>
      </w:r>
    </w:p>
    <w:p>
      <w:r>
        <w:t>出版日期：2006.02</w:t>
      </w:r>
    </w:p>
    <w:p>
      <w:r>
        <w:t>总页数：302</w:t>
      </w:r>
    </w:p>
    <w:p>
      <w:r>
        <w:t>更多请访问教客网: www.jiaokey.com</w:t>
      </w:r>
    </w:p>
    <w:p>
      <w:r>
        <w:t>紫气东来筑辉煌  皇家园林、帝王陵墓、文化遗址 评论地址：https://www.jiaokey.com/book/detail/11719509.html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