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书名：水稻冷害生理学  以生殖生长为中心</w:t>
      </w:r>
    </w:p>
    <w:p>
      <w:r>
        <w:t>作者：（日）西山岩男著；苏焕兰，杨桂清译</w:t>
      </w:r>
    </w:p>
    <w:p>
      <w:r>
        <w:t>出版社：银川：宁夏人民出版社</w:t>
      </w:r>
    </w:p>
    <w:p>
      <w:r>
        <w:t>出版日期：1982.02</w:t>
      </w:r>
    </w:p>
    <w:p>
      <w:r>
        <w:t>总页数：122</w:t>
      </w:r>
    </w:p>
    <w:p>
      <w:r>
        <w:t>更多请访问教客网: www.jiaokey.com</w:t>
      </w:r>
    </w:p>
    <w:p>
      <w:r>
        <w:t>水稻冷害生理学  以生殖生长为中心 评论地址：https://www.jiaokey.com/book/detail/11719299.html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