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书名：中国农民民主政治参与机制研究</w:t>
      </w:r>
    </w:p>
    <w:p>
      <w:r>
        <w:t>作者：董清民，柴海瑞著</w:t>
      </w:r>
    </w:p>
    <w:p>
      <w:r>
        <w:t>出版社：呼和浩特：内蒙古人民出版社</w:t>
      </w:r>
    </w:p>
    <w:p>
      <w:r>
        <w:t>出版日期：2003.12</w:t>
      </w:r>
    </w:p>
    <w:p>
      <w:r>
        <w:t>总页数：346</w:t>
      </w:r>
    </w:p>
    <w:p>
      <w:r>
        <w:t>更多请访问教客网: www.jiaokey.com</w:t>
      </w:r>
    </w:p>
    <w:p>
      <w:r>
        <w:t>中国农民民主政治参与机制研究 评论地址：https://www.jiaokey.com/book/detail/11719280.html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