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书名：职业规划与成功就业</w:t>
      </w:r>
    </w:p>
    <w:p>
      <w:r>
        <w:t>作者：郑桂年，贺湘辉，洪源洲编著</w:t>
      </w:r>
    </w:p>
    <w:p>
      <w:r>
        <w:t>出版社：广州：广东经济出版社</w:t>
      </w:r>
    </w:p>
    <w:p>
      <w:r>
        <w:t>出版日期：2006.08</w:t>
      </w:r>
    </w:p>
    <w:p>
      <w:r>
        <w:t>总页数：303</w:t>
      </w:r>
    </w:p>
    <w:p>
      <w:r>
        <w:t>更多请访问教客网: www.jiaokey.com</w:t>
      </w:r>
    </w:p>
    <w:p>
      <w:r>
        <w:t>职业规划与成功就业 评论地址：https://www.jiaokey.com/book/detail/11718160.html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