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书名：现代船舶柴油机故障分析</w:t>
      </w:r>
    </w:p>
    <w:p>
      <w:r>
        <w:t>作者：黄少竹主编</w:t>
      </w:r>
    </w:p>
    <w:p>
      <w:r>
        <w:t>出版社：大连：大连海事大学出版社</w:t>
      </w:r>
    </w:p>
    <w:p>
      <w:r>
        <w:t>出版日期：2005.03</w:t>
      </w:r>
    </w:p>
    <w:p>
      <w:r>
        <w:t>总页数：160</w:t>
      </w:r>
    </w:p>
    <w:p>
      <w:r>
        <w:t>更多请访问教客网: www.jiaokey.com</w:t>
      </w:r>
    </w:p>
    <w:p>
      <w:r>
        <w:t>现代船舶柴油机故障分析 评论地址：https://www.jiaokey.com/book/detail/11717610.html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