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书名：翅色斑斓  中国画51种鸟的画法</w:t>
      </w:r>
    </w:p>
    <w:p>
      <w:r>
        <w:t>作者：孙其峰，郑隽延著</w:t>
      </w:r>
    </w:p>
    <w:p>
      <w:r>
        <w:t>出版社：北京:人民美术出版社,2006.07</w:t>
      </w:r>
    </w:p>
    <w:p>
      <w:r>
        <w:t>出版日期：</w:t>
      </w:r>
    </w:p>
    <w:p>
      <w:r>
        <w:t>总页数：149</w:t>
      </w:r>
    </w:p>
    <w:p>
      <w:r>
        <w:t>更多请访问教客网: www.jiaokey.com</w:t>
      </w:r>
    </w:p>
    <w:p>
      <w:r>
        <w:t>翅色斑斓  中国画51种鸟的画法 评论地址：https://www.jiaokey.com/book/detail/11715793.html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