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书名：光荣的河南</w:t>
      </w:r>
    </w:p>
    <w:p>
      <w:r>
        <w:t>作者：郭晓平，樊洛平著</w:t>
      </w:r>
    </w:p>
    <w:p>
      <w:r>
        <w:t>出版社：郑州：海燕出版社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光荣的河南 评论地址：https://www.jiaokey.com/book/detail/11715567.html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