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幸福与经济学 经济和制度对人类福祉的影响 how the economy and institutions affect well-being</w:t>
      </w:r>
    </w:p>
    <w:p>
      <w:r>
        <w:rPr>
          <w:rFonts w:ascii="宋体" w:hAnsi="宋体" w:eastAsia="宋体"/>
          <w:sz w:val="24"/>
        </w:rPr>
        <w:t>（瑞士）布伦诺·S. 弗雷（Bruno S. Frey），（瑞士）阿洛伊斯·斯塔特勒（Alois Stutzer）著；静也译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幸福与经济学 经济和制度对人类福祉的影响 how the economy and institutions affect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（瑞士）布伦诺·S. 弗雷（Bruno S. Frey），（瑞士）阿洛伊斯·斯塔特勒（Alois Stutzer）著；静也译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本书出售、求购地址：https://www.jiaokey.com/book/detail/11714818.html</w:t>
      </w:r>
    </w:p>
    <w:p>
      <w:r>
        <w:t>更多相关图书推荐：https://www.jiaokey.com</w:t>
      </w:r>
    </w:p>
    <w:p>
      <w:r>
        <w:t>（瑞士）布伦诺·S. 弗雷（Bruno S. Frey），（瑞士）阿洛伊斯·斯塔特勒（Alois Stutzer）著；静也译 其他作品：https://www.jiaokey.com/tag/（瑞士）布伦诺·S. 弗雷（Bruno S. Frey），（瑞士）阿洛伊斯·斯塔特勒（Alois Stutzer）著；静也译.html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关键词搜索：https://www.jiaokey.com/tag/幸福与经济学 经济和制度对人类福祉的影响 how the economy and institutions affect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