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书名：不平衡增长格局下中国区域产业发展的实证研究</w:t>
      </w:r>
    </w:p>
    <w:p>
      <w:r>
        <w:t>作者：胡晓鹏著</w:t>
      </w:r>
    </w:p>
    <w:p>
      <w:r>
        <w:t>出版社：上海：上海财经大学出版社</w:t>
      </w:r>
    </w:p>
    <w:p>
      <w:r>
        <w:t>出版日期：2006.07</w:t>
      </w:r>
    </w:p>
    <w:p>
      <w:r>
        <w:t>总页数：272</w:t>
      </w:r>
    </w:p>
    <w:p>
      <w:r>
        <w:t>更多请访问教客网: www.jiaokey.com</w:t>
      </w:r>
    </w:p>
    <w:p>
      <w:r>
        <w:t>不平衡增长格局下中国区域产业发展的实证研究 评论地址：https://www.jiaokey.com/book/detail/11713305.html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