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书名：北京文化产业研究</w:t>
      </w:r>
    </w:p>
    <w:p>
      <w:r>
        <w:t>作者：高起祥，袁振宇主编；北京市社会科学院，北京市计划委员会编</w:t>
      </w:r>
    </w:p>
    <w:p>
      <w:r>
        <w:t>出版社：北京：北京出版社</w:t>
      </w:r>
    </w:p>
    <w:p>
      <w:r>
        <w:t>出版日期：1999.01</w:t>
      </w:r>
    </w:p>
    <w:p>
      <w:r>
        <w:t>总页数：536</w:t>
      </w:r>
    </w:p>
    <w:p>
      <w:r>
        <w:t>更多请访问教客网: www.jiaokey.com</w:t>
      </w:r>
    </w:p>
    <w:p>
      <w:r>
        <w:t>北京文化产业研究 评论地址：https://www.jiaokey.com/book/detail/11713283.html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