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油库安全管理技术问答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本书出售、求购地址：https://www.jiaokey.com/book/detail/11712554.html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关键词搜索：https://www.jiaokey.com/tag/油库安全管理技术问答.html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