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书名：优秀孩子是怎样炼成的  激发孩子潜能的10种方法</w:t>
      </w:r>
    </w:p>
    <w:p>
      <w:r>
        <w:t>作者：沈涵编著</w:t>
      </w:r>
    </w:p>
    <w:p>
      <w:r>
        <w:t>出版社：沈阳：万卷出版公司</w:t>
      </w:r>
    </w:p>
    <w:p>
      <w:r>
        <w:t>出版日期：2006.05</w:t>
      </w:r>
    </w:p>
    <w:p>
      <w:r>
        <w:t>总页数：184</w:t>
      </w:r>
    </w:p>
    <w:p>
      <w:r>
        <w:t>更多请访问教客网: www.jiaokey.com</w:t>
      </w:r>
    </w:p>
    <w:p>
      <w:r>
        <w:t>优秀孩子是怎样炼成的  激发孩子潜能的10种方法 评论地址：https://www.jiaokey.com/book/detail/11711077.html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