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通许县直卫生单位志史</w:t>
      </w:r>
    </w:p>
    <w:p>
      <w:r>
        <w:rPr>
          <w:rFonts w:ascii="宋体" w:hAnsi="宋体" w:eastAsia="宋体"/>
          <w:sz w:val="24"/>
        </w:rPr>
        <w:t>县人民医院，县卫生防疫站，县卫生学校；县妇幼保健所编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通许县直卫生单位志史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县人民医院，县卫生防疫站，县卫生学校；县妇幼保健所编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本书出售、求购地址：https://www.jiaokey.com/book/detail/11710404.html</w:t>
      </w:r>
    </w:p>
    <w:p>
      <w:r>
        <w:t>更多相关图书推荐：https://www.jiaokey.com</w:t>
      </w:r>
    </w:p>
    <w:p>
      <w:r>
        <w:t>县人民医院，县卫生防疫站，县卫生学校；县妇幼保健所编 其他作品：https://www.jiaokey.com/tag/县人民医院，县卫生防疫站，县卫生学校；县妇幼保健所编.html</w:t>
      </w:r>
    </w:p>
    <w:p>
      <w:r>
        <w:t>关键词搜索：https://www.jiaokey.com/tag/通许县直卫生单位志史.html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