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国家精品课程主讲教材  大学计算机基础简明教程</w:t>
      </w:r>
    </w:p>
    <w:p>
      <w:r>
        <w:rPr>
          <w:rFonts w:ascii="宋体" w:hAnsi="宋体" w:eastAsia="宋体"/>
          <w:sz w:val="24"/>
        </w:rPr>
        <w:t>杨振山  龚沛曾主编  杨志强  陆慰民  李湘梅编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国家精品课程主讲教材  大学计算机基础简明教程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杨振山  龚沛曾主编  杨志强  陆慰民  李湘梅编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本书出售、求购地址：https://www.jiaokey.com/book/detail/11708871.html</w:t>
      </w:r>
    </w:p>
    <w:p>
      <w:r>
        <w:t>更多相关图书推荐：https://www.jiaokey.com</w:t>
      </w:r>
    </w:p>
    <w:p>
      <w:r>
        <w:t>杨振山  龚沛曾主编  杨志强  陆慰民  李湘梅编 其他作品：https://www.jiaokey.com/tag/杨振山  龚沛曾主编  杨志强  陆慰民  李湘梅编.html</w:t>
      </w:r>
    </w:p>
    <w:p>
      <w:r>
        <w:t>高等教育出版社 出版图书：https://www.jiaokey.com/tag/高等教育出版社.html</w:t>
      </w:r>
    </w:p>
    <w:p>
      <w:r>
        <w:t>关键词搜索：https://www.jiaokey.com/tag/国家精品课程主讲教材  大学计算机基础简明教程.html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