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书名：钢铁企业融资理论与实证</w:t>
      </w:r>
    </w:p>
    <w:p>
      <w:r>
        <w:t>作者：李军，李贵阳，孙敬华编著</w:t>
      </w:r>
    </w:p>
    <w:p>
      <w:r>
        <w:t>出版社：北京：冶金工业出版社</w:t>
      </w:r>
    </w:p>
    <w:p>
      <w:r>
        <w:t>出版日期：2006.08</w:t>
      </w:r>
    </w:p>
    <w:p>
      <w:r>
        <w:t>总页数：346</w:t>
      </w:r>
    </w:p>
    <w:p>
      <w:r>
        <w:t>更多请访问教客网: www.jiaokey.com</w:t>
      </w:r>
    </w:p>
    <w:p>
      <w:r>
        <w:t>钢铁企业融资理论与实证 评论地址：https://www.jiaokey.com/book/detail/11708691.html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