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2007年考研政治理论考试大纲解析配套书：重点、难点解析</w:t>
      </w:r>
    </w:p>
    <w:p>
      <w:r>
        <w:rPr>
          <w:rFonts w:ascii="宋体" w:hAnsi="宋体" w:eastAsia="宋体"/>
          <w:sz w:val="24"/>
        </w:rPr>
        <w:t>任汝芬主编  陆卫明  刘儒  李秀珍  张子见  吴志樵  李彦  刘长霖编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2007年考研政治理论考试大纲解析配套书：重点、难点解析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  陆卫明  刘儒  李秀珍  张子见  吴志樵  李彦  刘长霖编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本书出售、求购地址：https://www.jiaokey.com/book/detail/11707841.html</w:t>
      </w:r>
    </w:p>
    <w:p>
      <w:r>
        <w:t>更多相关图书推荐：https://www.jiaokey.com</w:t>
      </w:r>
    </w:p>
    <w:p>
      <w:r>
        <w:t>任汝芬主编  陆卫明  刘儒  李秀珍  张子见  吴志樵  李彦  刘长霖编 其他作品：https://www.jiaokey.com/tag/任汝芬主编  陆卫明  刘儒  李秀珍  张子见  吴志樵  李彦  刘长霖编.html</w:t>
      </w:r>
    </w:p>
    <w:p>
      <w:r>
        <w:t>高等教育出版社 出版图书：https://www.jiaokey.com/tag/高等教育出版社.html</w:t>
      </w:r>
    </w:p>
    <w:p>
      <w:r>
        <w:t>关键词搜索：https://www.jiaokey.com/tag/2007年考研政治理论考试大纲解析配套书：重点、难点解析.html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