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（德）埃·拉斯伯，（德）&lt;font color=Red&gt;戈&lt;/font&gt;·毕尔格著；程悦，陈妮丽译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（德）埃·拉斯伯，（德）&lt;font color=Red&gt;戈&lt;/font&gt;·毕尔格著；程悦，陈妮丽译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儿童文学(学科:故事地点:德国年代:近代)儿童文学故事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本书出售、求购地址：https://www.jiaokey.com/book/detail/11707284.html</w:t>
      </w:r>
    </w:p>
    <w:p>
      <w:r>
        <w:t>更多相关图书推荐：https://www.jiaokey.com</w:t>
      </w:r>
    </w:p>
    <w:p>
      <w:r>
        <w:t>（德）埃·拉斯伯，（德）&lt;font color=Red&gt;戈&lt;/font&gt;·毕尔格著；程悦，陈妮丽译 其他作品：https://www.jiaokey.com/tag/（德）埃·拉斯伯，（德）&lt;font color=Red&gt;戈&lt;/font&gt;·毕尔格著；程悦，陈妮丽译.html</w:t>
      </w:r>
    </w:p>
    <w:p>
      <w:r>
        <w:t>武汉:长江文艺出版社,2006.07 出版图书：https://www.jiaokey.com/tag/武汉:长江文艺出版社,2006.07.html</w:t>
      </w:r>
    </w:p>
    <w:p>
      <w:r>
        <w:t>关键词搜索：https://www.jiaokey.com/tag/儿童文学(学科:故事地点:德国年代:近代)儿童文学故事.html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