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国际商务英语实用手册</w:t>
      </w:r>
    </w:p>
    <w:p>
      <w:r>
        <w:rPr>
          <w:rFonts w:ascii="宋体" w:hAnsi="宋体" w:eastAsia="宋体"/>
          <w:sz w:val="24"/>
        </w:rPr>
        <w:t>北方国际集团天津纺织品进出口有限公司，宋德利，张坚编著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北方国际集团天津纺织品进出口有限公司，宋德利，张坚编著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本书出售、求购地址：https://www.jiaokey.com/book/detail/11706787.html</w:t>
      </w:r>
    </w:p>
    <w:p>
      <w:r>
        <w:t>更多相关图书推荐：https://www.jiaokey.com</w:t>
      </w:r>
    </w:p>
    <w:p>
      <w:r>
        <w:t>北方国际集团天津纺织品进出口有限公司，宋德利，张坚编著 其他作品：https://www.jiaokey.com/tag/北方国际集团天津纺织品进出口有限公司，宋德利，张坚编著.html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关键词搜索：https://www.jiaokey.com/tag/国际商务英语实用手册.html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