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书名：印象华西坝</w:t>
      </w:r>
    </w:p>
    <w:p>
      <w:r>
        <w:t>作者：戚亚男，罗俊荷著</w:t>
      </w:r>
    </w:p>
    <w:p>
      <w:r>
        <w:t>出版社：成都：四川人民出版社</w:t>
      </w:r>
    </w:p>
    <w:p>
      <w:r>
        <w:t>出版日期：2006.07</w:t>
      </w:r>
    </w:p>
    <w:p>
      <w:r>
        <w:t>总页数：96</w:t>
      </w:r>
    </w:p>
    <w:p>
      <w:r>
        <w:t>更多请访问教客网: www.jiaokey.com</w:t>
      </w:r>
    </w:p>
    <w:p>
      <w:r>
        <w:t>印象华西坝 评论地址：https://www.jiaokey.com/book/detail/11706655.html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