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书名：物流高手包赢天下  网店商品包装发货全攻略</w:t>
      </w:r>
    </w:p>
    <w:p>
      <w:r>
        <w:t>作者：岚姐姐，风信花编著</w:t>
      </w:r>
    </w:p>
    <w:p>
      <w:r>
        <w:t>出版社：北京：中国宇航出版社</w:t>
      </w:r>
    </w:p>
    <w:p>
      <w:r>
        <w:t>出版日期：2006.09</w:t>
      </w:r>
    </w:p>
    <w:p>
      <w:r>
        <w:t>总页数：97</w:t>
      </w:r>
    </w:p>
    <w:p>
      <w:r>
        <w:t>更多请访问教客网: www.jiaokey.com</w:t>
      </w:r>
    </w:p>
    <w:p>
      <w:r>
        <w:t>物流高手包赢天下  网店商品包装发货全攻略 评论地址：https://www.jiaokey.com/book/detail/11704983.html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