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黄宾虹画集  上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本书出售、求购地址：https://www.jiaokey.com/book/detail/11704832.html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关键词搜索：https://www.jiaokey.com/tag/黄宾虹画集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