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书法篆刻卷  上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书法篆刻卷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书法篆刻卷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