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书名：第16届世界大电纲会议论文辑要  现代超高压输电实践简述</w:t>
      </w:r>
    </w:p>
    <w:p>
      <w:r>
        <w:t>作者：许懋淳编</w:t>
      </w:r>
    </w:p>
    <w:p>
      <w:r>
        <w:t>出版社：北京：电力工业出版社</w:t>
      </w:r>
    </w:p>
    <w:p>
      <w:r>
        <w:t>出版日期：1958.03</w:t>
      </w:r>
    </w:p>
    <w:p>
      <w:r>
        <w:t>总页数：68</w:t>
      </w:r>
    </w:p>
    <w:p>
      <w:r>
        <w:t>更多请访问教客网: www.jiaokey.com</w:t>
      </w:r>
    </w:p>
    <w:p>
      <w:r>
        <w:t>第16届世界大电纲会议论文辑要  现代超高压输电实践简述 评论地址：https://www.jiaokey.com/book/detail/11704232.html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