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书名：魔鬼的战车  内蒙古侵华日军细菌战受害者调查</w:t>
      </w:r>
    </w:p>
    <w:p>
      <w:r>
        <w:t>作者：冉炜君著</w:t>
      </w:r>
    </w:p>
    <w:p>
      <w:r>
        <w:t>出版社：北京：昆仑出版社</w:t>
      </w:r>
    </w:p>
    <w:p>
      <w:r>
        <w:t>出版日期：2005.08</w:t>
      </w:r>
    </w:p>
    <w:p>
      <w:r>
        <w:t>总页数：303</w:t>
      </w:r>
    </w:p>
    <w:p>
      <w:r>
        <w:t>更多请访问教客网: www.jiaokey.com</w:t>
      </w:r>
    </w:p>
    <w:p>
      <w:r>
        <w:t>魔鬼的战车  内蒙古侵华日军细菌战受害者调查 评论地址：https://www.jiaokey.com/book/detail/11703881.html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