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书名：高甲戏传统曲牌</w:t>
      </w:r>
    </w:p>
    <w:p>
      <w:r>
        <w:t>作者：高树盘收集整理；厦门市台湾艺术研究所编</w:t>
      </w:r>
    </w:p>
    <w:p>
      <w:r>
        <w:t>出版社：厦门：厦门大学出版社</w:t>
      </w:r>
    </w:p>
    <w:p>
      <w:r>
        <w:t>出版日期：2006.08</w:t>
      </w:r>
    </w:p>
    <w:p>
      <w:r>
        <w:t>总页数：248</w:t>
      </w:r>
    </w:p>
    <w:p>
      <w:r>
        <w:t>更多请访问教客网: www.jiaokey.com</w:t>
      </w:r>
    </w:p>
    <w:p>
      <w:r>
        <w:t>高甲戏传统曲牌 评论地址：https://www.jiaokey.com/book/detail/11703626.html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