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初中数学教材全解   七年级  上  沪科版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初中数学教材全解   七年级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本书出售、求购地址：https://www.jiaokey.com/book/detail/11701722.html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关键词搜索：https://www.jiaokey.com/tag/初中数学教材全解   七年级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