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养老机构质量管理体系实施指南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养老机构质量管理体系实施指南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本书出售、求购地址：https://www.jiaokey.com/book/detail/11701497.html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关键词搜索：https://www.jiaokey.com/tag/养老机构质量管理体系实施指南.html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