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书名：俄罗斯新建筑  中英文本</w:t>
      </w:r>
    </w:p>
    <w:p>
      <w:r>
        <w:t>作者：（俄）巴特·高德霍恩，（德）菲力浦·梅瑟著；周艳娟译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俄罗斯新建筑  中英文本 评论地址：https://www.jiaokey.com/book/detail/11701307.html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