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书名：生物技术产业发展战略与政策研究</w:t>
      </w:r>
    </w:p>
    <w:p>
      <w:r>
        <w:t>作者：李晓龙，刘建亚编著</w:t>
      </w:r>
    </w:p>
    <w:p>
      <w:r>
        <w:t>出版社：北京：经济科学出版社</w:t>
      </w:r>
    </w:p>
    <w:p>
      <w:r>
        <w:t>出版日期：2006.10</w:t>
      </w:r>
    </w:p>
    <w:p>
      <w:r>
        <w:t>总页数：353</w:t>
      </w:r>
    </w:p>
    <w:p>
      <w:r>
        <w:t>更多请访问教客网: www.jiaokey.com</w:t>
      </w:r>
    </w:p>
    <w:p>
      <w:r>
        <w:t>生物技术产业发展战略与政策研究 评论地址：https://www.jiaokey.com/book/detail/11700938.html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