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书名：农村小型水电站机电发电设备选样及技术管理</w:t>
      </w:r>
    </w:p>
    <w:p>
      <w:r>
        <w:t>作者：江枚初编著</w:t>
      </w:r>
    </w:p>
    <w:p>
      <w:r>
        <w:t>出版社：长沙：湖南科学技术出版社</w:t>
      </w:r>
    </w:p>
    <w:p>
      <w:r>
        <w:t>出版日期：1960.04</w:t>
      </w:r>
    </w:p>
    <w:p>
      <w:r>
        <w:t>总页数：93</w:t>
      </w:r>
    </w:p>
    <w:p>
      <w:r>
        <w:t>更多请访问教客网: www.jiaokey.com</w:t>
      </w:r>
    </w:p>
    <w:p>
      <w:r>
        <w:t>农村小型水电站机电发电设备选样及技术管理 评论地址：https://www.jiaokey.com/book/detail/11699830.html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